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04F5A" w14:textId="77777777" w:rsidR="00DA623F" w:rsidRDefault="004722B2">
      <w:pPr>
        <w:pBdr>
          <w:top w:val="nil"/>
          <w:left w:val="nil"/>
          <w:bottom w:val="nil"/>
          <w:right w:val="nil"/>
          <w:between w:val="nil"/>
        </w:pBdr>
        <w:spacing w:line="240" w:lineRule="auto"/>
        <w:ind w:left="1" w:hanging="3"/>
        <w:jc w:val="center"/>
        <w:rPr>
          <w:rFonts w:ascii="Arial" w:eastAsia="Arial" w:hAnsi="Arial" w:cs="Arial"/>
          <w:b/>
          <w:sz w:val="28"/>
          <w:szCs w:val="28"/>
        </w:rPr>
      </w:pPr>
      <w:r>
        <w:rPr>
          <w:rFonts w:ascii="Arial" w:eastAsia="Arial" w:hAnsi="Arial" w:cs="Arial"/>
          <w:b/>
          <w:sz w:val="28"/>
          <w:szCs w:val="28"/>
        </w:rPr>
        <w:t>NCHU Website Broken Link Improvement Notification Letter</w:t>
      </w:r>
    </w:p>
    <w:p w14:paraId="46512A81" w14:textId="77777777" w:rsidR="00DA623F" w:rsidRDefault="00DA623F">
      <w:pPr>
        <w:pBdr>
          <w:top w:val="nil"/>
          <w:left w:val="nil"/>
          <w:bottom w:val="nil"/>
          <w:right w:val="nil"/>
          <w:between w:val="nil"/>
        </w:pBdr>
        <w:spacing w:line="240" w:lineRule="auto"/>
        <w:ind w:left="1" w:hanging="3"/>
        <w:rPr>
          <w:rFonts w:ascii="Arial" w:eastAsia="Arial" w:hAnsi="Arial" w:cs="Arial"/>
          <w:b/>
          <w:sz w:val="28"/>
          <w:szCs w:val="28"/>
        </w:rPr>
      </w:pPr>
    </w:p>
    <w:p w14:paraId="32D8658A" w14:textId="77777777" w:rsidR="00DA623F" w:rsidRDefault="00DA623F">
      <w:pPr>
        <w:pBdr>
          <w:top w:val="nil"/>
          <w:left w:val="nil"/>
          <w:bottom w:val="nil"/>
          <w:right w:val="nil"/>
          <w:between w:val="nil"/>
        </w:pBdr>
        <w:spacing w:before="7" w:line="240" w:lineRule="auto"/>
        <w:ind w:left="1" w:hanging="3"/>
        <w:rPr>
          <w:rFonts w:ascii="Arial" w:eastAsia="Arial" w:hAnsi="Arial" w:cs="Arial"/>
          <w:color w:val="000000"/>
          <w:sz w:val="25"/>
          <w:szCs w:val="25"/>
        </w:rPr>
      </w:pPr>
    </w:p>
    <w:tbl>
      <w:tblPr>
        <w:tblStyle w:val="a7"/>
        <w:tblW w:w="9990" w:type="dxa"/>
        <w:tblInd w:w="138" w:type="dxa"/>
        <w:tblLayout w:type="fixed"/>
        <w:tblLook w:val="0000" w:firstRow="0" w:lastRow="0" w:firstColumn="0" w:lastColumn="0" w:noHBand="0" w:noVBand="0"/>
      </w:tblPr>
      <w:tblGrid>
        <w:gridCol w:w="1755"/>
        <w:gridCol w:w="3240"/>
        <w:gridCol w:w="1125"/>
        <w:gridCol w:w="1920"/>
        <w:gridCol w:w="1950"/>
      </w:tblGrid>
      <w:tr w:rsidR="00DA623F" w14:paraId="556560E7" w14:textId="77777777">
        <w:trPr>
          <w:trHeight w:val="385"/>
        </w:trPr>
        <w:tc>
          <w:tcPr>
            <w:tcW w:w="6120" w:type="dxa"/>
            <w:gridSpan w:val="3"/>
            <w:tcBorders>
              <w:top w:val="nil"/>
              <w:left w:val="nil"/>
              <w:bottom w:val="nil"/>
              <w:right w:val="nil"/>
            </w:tcBorders>
            <w:vAlign w:val="center"/>
          </w:tcPr>
          <w:p w14:paraId="32BC2E55" w14:textId="77777777" w:rsidR="00DA623F" w:rsidRDefault="004722B2">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sz w:val="24"/>
                <w:szCs w:val="24"/>
              </w:rPr>
              <w:t>The website unit</w:t>
            </w:r>
            <w:sdt>
              <w:sdtPr>
                <w:tag w:val="goog_rdk_0"/>
                <w:id w:val="-1498264251"/>
              </w:sdtPr>
              <w:sdtEndPr/>
              <w:sdtContent>
                <w:r>
                  <w:rPr>
                    <w:rFonts w:ascii="Arial Unicode MS" w:eastAsia="Arial Unicode MS" w:hAnsi="Arial Unicode MS" w:cs="Arial Unicode MS"/>
                    <w:color w:val="000000"/>
                    <w:sz w:val="24"/>
                    <w:szCs w:val="24"/>
                  </w:rPr>
                  <w:t>：</w:t>
                </w:r>
              </w:sdtContent>
            </w:sdt>
          </w:p>
        </w:tc>
        <w:tc>
          <w:tcPr>
            <w:tcW w:w="3870" w:type="dxa"/>
            <w:gridSpan w:val="2"/>
            <w:tcBorders>
              <w:top w:val="nil"/>
              <w:left w:val="nil"/>
              <w:bottom w:val="nil"/>
              <w:right w:val="nil"/>
            </w:tcBorders>
            <w:vAlign w:val="center"/>
          </w:tcPr>
          <w:p w14:paraId="784A4C7D" w14:textId="77777777" w:rsidR="00DA623F" w:rsidRDefault="004722B2">
            <w:pPr>
              <w:pBdr>
                <w:top w:val="nil"/>
                <w:left w:val="nil"/>
                <w:bottom w:val="nil"/>
                <w:right w:val="nil"/>
                <w:between w:val="nil"/>
              </w:pBdr>
              <w:spacing w:line="240" w:lineRule="auto"/>
              <w:ind w:left="0" w:hanging="2"/>
              <w:jc w:val="both"/>
              <w:rPr>
                <w:rFonts w:ascii="Arial" w:eastAsia="Arial" w:hAnsi="Arial" w:cs="Arial"/>
                <w:color w:val="000000"/>
                <w:sz w:val="24"/>
                <w:szCs w:val="24"/>
              </w:rPr>
            </w:pPr>
            <w:sdt>
              <w:sdtPr>
                <w:tag w:val="goog_rdk_1"/>
                <w:id w:val="-1525928719"/>
              </w:sdtPr>
              <w:sdtEndPr/>
              <w:sdtContent>
                <w:r>
                  <w:rPr>
                    <w:rFonts w:ascii="Arial Unicode MS" w:eastAsia="Arial Unicode MS" w:hAnsi="Arial Unicode MS" w:cs="Arial Unicode MS"/>
                    <w:sz w:val="24"/>
                    <w:szCs w:val="24"/>
                  </w:rPr>
                  <w:t>Notification Date</w:t>
                </w:r>
                <w:r>
                  <w:rPr>
                    <w:rFonts w:ascii="Arial Unicode MS" w:eastAsia="Arial Unicode MS" w:hAnsi="Arial Unicode MS" w:cs="Arial Unicode MS"/>
                    <w:sz w:val="24"/>
                    <w:szCs w:val="24"/>
                  </w:rPr>
                  <w:t>：</w:t>
                </w:r>
              </w:sdtContent>
            </w:sdt>
            <w:r>
              <w:rPr>
                <w:rFonts w:ascii="Arial" w:eastAsia="Arial" w:hAnsi="Arial" w:cs="Arial"/>
                <w:color w:val="000000"/>
                <w:sz w:val="24"/>
                <w:szCs w:val="24"/>
              </w:rPr>
              <w:t xml:space="preserve">     </w:t>
            </w:r>
          </w:p>
        </w:tc>
      </w:tr>
      <w:tr w:rsidR="00DA623F" w14:paraId="5A649D1E" w14:textId="77777777">
        <w:trPr>
          <w:trHeight w:val="496"/>
        </w:trPr>
        <w:tc>
          <w:tcPr>
            <w:tcW w:w="1755" w:type="dxa"/>
            <w:tcBorders>
              <w:top w:val="single" w:sz="6" w:space="0" w:color="000000"/>
              <w:left w:val="single" w:sz="6" w:space="0" w:color="000000"/>
              <w:bottom w:val="single" w:sz="6" w:space="0" w:color="000000"/>
              <w:right w:val="single" w:sz="4" w:space="0" w:color="000000"/>
            </w:tcBorders>
            <w:shd w:val="clear" w:color="auto" w:fill="D9D9D9"/>
            <w:vAlign w:val="center"/>
          </w:tcPr>
          <w:p w14:paraId="2D4363BF" w14:textId="77777777" w:rsidR="00DA623F" w:rsidRDefault="004722B2">
            <w:pPr>
              <w:pBdr>
                <w:top w:val="nil"/>
                <w:left w:val="nil"/>
                <w:bottom w:val="nil"/>
                <w:right w:val="nil"/>
                <w:between w:val="nil"/>
              </w:pBdr>
              <w:spacing w:before="14" w:line="240" w:lineRule="auto"/>
              <w:ind w:left="0" w:hanging="2"/>
              <w:jc w:val="center"/>
              <w:rPr>
                <w:rFonts w:ascii="Arial" w:eastAsia="Arial" w:hAnsi="Arial" w:cs="Arial"/>
                <w:b/>
                <w:color w:val="000000"/>
                <w:sz w:val="24"/>
                <w:szCs w:val="24"/>
              </w:rPr>
            </w:pPr>
            <w:r>
              <w:rPr>
                <w:rFonts w:ascii="Arial" w:eastAsia="Arial" w:hAnsi="Arial" w:cs="Arial"/>
                <w:b/>
                <w:sz w:val="24"/>
                <w:szCs w:val="24"/>
              </w:rPr>
              <w:t>Host IP</w:t>
            </w:r>
          </w:p>
        </w:tc>
        <w:tc>
          <w:tcPr>
            <w:tcW w:w="3240" w:type="dxa"/>
            <w:tcBorders>
              <w:top w:val="single" w:sz="6" w:space="0" w:color="000000"/>
              <w:left w:val="single" w:sz="4" w:space="0" w:color="000000"/>
              <w:bottom w:val="single" w:sz="6" w:space="0" w:color="000000"/>
              <w:right w:val="nil"/>
            </w:tcBorders>
            <w:shd w:val="clear" w:color="auto" w:fill="D9D9D9"/>
            <w:vAlign w:val="center"/>
          </w:tcPr>
          <w:p w14:paraId="0D566A76" w14:textId="77777777" w:rsidR="00DA623F" w:rsidRDefault="004722B2">
            <w:pPr>
              <w:spacing w:before="14"/>
              <w:ind w:left="0" w:hanging="2"/>
              <w:jc w:val="center"/>
              <w:rPr>
                <w:rFonts w:ascii="Arial" w:eastAsia="Arial" w:hAnsi="Arial" w:cs="Arial"/>
                <w:b/>
                <w:sz w:val="24"/>
                <w:szCs w:val="24"/>
              </w:rPr>
            </w:pPr>
            <w:r>
              <w:rPr>
                <w:rFonts w:ascii="Arial" w:eastAsia="Arial" w:hAnsi="Arial" w:cs="Arial"/>
                <w:b/>
                <w:sz w:val="24"/>
                <w:szCs w:val="24"/>
              </w:rPr>
              <w:t>The total number of broken links in the last scan</w:t>
            </w:r>
          </w:p>
        </w:tc>
        <w:tc>
          <w:tcPr>
            <w:tcW w:w="3045" w:type="dxa"/>
            <w:gridSpan w:val="2"/>
            <w:tcBorders>
              <w:top w:val="single" w:sz="6" w:space="0" w:color="000000"/>
              <w:left w:val="single" w:sz="5" w:space="0" w:color="000000"/>
              <w:bottom w:val="single" w:sz="6" w:space="0" w:color="000000"/>
              <w:right w:val="single" w:sz="5" w:space="0" w:color="000000"/>
            </w:tcBorders>
            <w:shd w:val="clear" w:color="auto" w:fill="D9D9D9"/>
            <w:vAlign w:val="center"/>
          </w:tcPr>
          <w:p w14:paraId="473EDCB3" w14:textId="77777777" w:rsidR="00DA623F" w:rsidRDefault="004722B2">
            <w:pPr>
              <w:pBdr>
                <w:top w:val="nil"/>
                <w:left w:val="nil"/>
                <w:bottom w:val="nil"/>
                <w:right w:val="nil"/>
                <w:between w:val="nil"/>
              </w:pBdr>
              <w:spacing w:before="14" w:line="240" w:lineRule="auto"/>
              <w:ind w:left="0" w:hanging="2"/>
              <w:jc w:val="center"/>
              <w:rPr>
                <w:rFonts w:ascii="Arial" w:eastAsia="Arial" w:hAnsi="Arial" w:cs="Arial"/>
                <w:b/>
                <w:color w:val="000000"/>
                <w:sz w:val="24"/>
                <w:szCs w:val="24"/>
              </w:rPr>
            </w:pPr>
            <w:r>
              <w:rPr>
                <w:rFonts w:ascii="Arial" w:eastAsia="Arial" w:hAnsi="Arial" w:cs="Arial"/>
                <w:b/>
                <w:sz w:val="24"/>
                <w:szCs w:val="24"/>
              </w:rPr>
              <w:t>The total number of broken links in this scan</w:t>
            </w:r>
          </w:p>
        </w:tc>
        <w:tc>
          <w:tcPr>
            <w:tcW w:w="1950" w:type="dxa"/>
            <w:tcBorders>
              <w:top w:val="single" w:sz="6" w:space="0" w:color="000000"/>
              <w:left w:val="single" w:sz="5" w:space="0" w:color="000000"/>
              <w:bottom w:val="single" w:sz="6" w:space="0" w:color="000000"/>
              <w:right w:val="single" w:sz="6" w:space="0" w:color="000000"/>
            </w:tcBorders>
            <w:shd w:val="clear" w:color="auto" w:fill="D9D9D9"/>
            <w:vAlign w:val="center"/>
          </w:tcPr>
          <w:p w14:paraId="51A5A2D5" w14:textId="77777777" w:rsidR="00DA623F" w:rsidRDefault="004722B2">
            <w:pPr>
              <w:spacing w:before="14"/>
              <w:ind w:left="0" w:hanging="2"/>
              <w:jc w:val="center"/>
              <w:rPr>
                <w:rFonts w:ascii="Arial" w:eastAsia="Arial" w:hAnsi="Arial" w:cs="Arial"/>
                <w:b/>
                <w:sz w:val="24"/>
                <w:szCs w:val="24"/>
              </w:rPr>
            </w:pPr>
            <w:r>
              <w:rPr>
                <w:rFonts w:ascii="Arial" w:eastAsia="Arial" w:hAnsi="Arial" w:cs="Arial"/>
                <w:b/>
                <w:sz w:val="24"/>
                <w:szCs w:val="24"/>
              </w:rPr>
              <w:t>The rate of fixing broken links</w:t>
            </w:r>
          </w:p>
        </w:tc>
      </w:tr>
      <w:tr w:rsidR="00DA623F" w14:paraId="76512A77" w14:textId="77777777">
        <w:trPr>
          <w:trHeight w:val="556"/>
        </w:trPr>
        <w:tc>
          <w:tcPr>
            <w:tcW w:w="1755" w:type="dxa"/>
            <w:tcBorders>
              <w:top w:val="single" w:sz="6" w:space="0" w:color="000000"/>
              <w:left w:val="single" w:sz="5" w:space="0" w:color="000000"/>
              <w:bottom w:val="single" w:sz="6" w:space="0" w:color="000000"/>
              <w:right w:val="single" w:sz="4" w:space="0" w:color="000000"/>
            </w:tcBorders>
            <w:vAlign w:val="center"/>
          </w:tcPr>
          <w:p w14:paraId="60EC7CA3" w14:textId="77777777" w:rsidR="00DA623F" w:rsidRDefault="00DA623F">
            <w:pPr>
              <w:pBdr>
                <w:top w:val="nil"/>
                <w:left w:val="nil"/>
                <w:bottom w:val="nil"/>
                <w:right w:val="nil"/>
                <w:between w:val="nil"/>
              </w:pBdr>
              <w:spacing w:line="240" w:lineRule="auto"/>
              <w:ind w:left="0" w:hanging="2"/>
              <w:jc w:val="center"/>
              <w:rPr>
                <w:rFonts w:ascii="Arial" w:eastAsia="Arial" w:hAnsi="Arial" w:cs="Arial"/>
                <w:color w:val="000000"/>
                <w:sz w:val="24"/>
                <w:szCs w:val="24"/>
              </w:rPr>
            </w:pPr>
          </w:p>
        </w:tc>
        <w:tc>
          <w:tcPr>
            <w:tcW w:w="3240" w:type="dxa"/>
            <w:tcBorders>
              <w:top w:val="single" w:sz="6" w:space="0" w:color="000000"/>
              <w:left w:val="single" w:sz="4" w:space="0" w:color="000000"/>
              <w:bottom w:val="single" w:sz="6" w:space="0" w:color="000000"/>
              <w:right w:val="single" w:sz="5" w:space="0" w:color="000000"/>
            </w:tcBorders>
            <w:vAlign w:val="center"/>
          </w:tcPr>
          <w:p w14:paraId="6B7652E7" w14:textId="77777777" w:rsidR="00DA623F" w:rsidRDefault="00DA623F">
            <w:pPr>
              <w:pBdr>
                <w:top w:val="nil"/>
                <w:left w:val="nil"/>
                <w:bottom w:val="nil"/>
                <w:right w:val="nil"/>
                <w:between w:val="nil"/>
              </w:pBdr>
              <w:spacing w:line="240" w:lineRule="auto"/>
              <w:ind w:left="0" w:hanging="2"/>
              <w:jc w:val="center"/>
              <w:rPr>
                <w:rFonts w:ascii="Arial" w:eastAsia="Arial" w:hAnsi="Arial" w:cs="Arial"/>
                <w:color w:val="000000"/>
                <w:sz w:val="24"/>
                <w:szCs w:val="24"/>
              </w:rPr>
            </w:pPr>
          </w:p>
        </w:tc>
        <w:tc>
          <w:tcPr>
            <w:tcW w:w="3045" w:type="dxa"/>
            <w:gridSpan w:val="2"/>
            <w:tcBorders>
              <w:top w:val="single" w:sz="6" w:space="0" w:color="000000"/>
              <w:left w:val="single" w:sz="5" w:space="0" w:color="000000"/>
              <w:bottom w:val="single" w:sz="6" w:space="0" w:color="000000"/>
              <w:right w:val="single" w:sz="5" w:space="0" w:color="000000"/>
            </w:tcBorders>
            <w:vAlign w:val="center"/>
          </w:tcPr>
          <w:p w14:paraId="35575204" w14:textId="77777777" w:rsidR="00DA623F" w:rsidRDefault="00DA623F">
            <w:pPr>
              <w:pBdr>
                <w:top w:val="nil"/>
                <w:left w:val="nil"/>
                <w:bottom w:val="nil"/>
                <w:right w:val="nil"/>
                <w:between w:val="nil"/>
              </w:pBdr>
              <w:spacing w:line="240" w:lineRule="auto"/>
              <w:ind w:left="0" w:hanging="2"/>
              <w:jc w:val="center"/>
              <w:rPr>
                <w:rFonts w:ascii="Arial" w:eastAsia="Arial" w:hAnsi="Arial" w:cs="Arial"/>
                <w:color w:val="000000"/>
                <w:sz w:val="24"/>
                <w:szCs w:val="24"/>
              </w:rPr>
            </w:pPr>
          </w:p>
        </w:tc>
        <w:tc>
          <w:tcPr>
            <w:tcW w:w="1950" w:type="dxa"/>
            <w:tcBorders>
              <w:top w:val="single" w:sz="6" w:space="0" w:color="000000"/>
              <w:left w:val="single" w:sz="5" w:space="0" w:color="000000"/>
              <w:bottom w:val="single" w:sz="6" w:space="0" w:color="000000"/>
              <w:right w:val="single" w:sz="5" w:space="0" w:color="000000"/>
            </w:tcBorders>
            <w:vAlign w:val="center"/>
          </w:tcPr>
          <w:p w14:paraId="71F24515" w14:textId="77777777" w:rsidR="00DA623F" w:rsidRDefault="00DA623F">
            <w:pPr>
              <w:pBdr>
                <w:top w:val="nil"/>
                <w:left w:val="nil"/>
                <w:bottom w:val="nil"/>
                <w:right w:val="nil"/>
                <w:between w:val="nil"/>
              </w:pBdr>
              <w:spacing w:line="240" w:lineRule="auto"/>
              <w:ind w:left="0" w:hanging="2"/>
              <w:jc w:val="center"/>
              <w:rPr>
                <w:rFonts w:ascii="Arial" w:eastAsia="Arial" w:hAnsi="Arial" w:cs="Arial"/>
                <w:color w:val="000000"/>
                <w:sz w:val="24"/>
                <w:szCs w:val="24"/>
              </w:rPr>
            </w:pPr>
          </w:p>
        </w:tc>
      </w:tr>
    </w:tbl>
    <w:p w14:paraId="22D7108B" w14:textId="77777777" w:rsidR="00DA623F" w:rsidRDefault="004722B2">
      <w:pPr>
        <w:pBdr>
          <w:top w:val="nil"/>
          <w:left w:val="nil"/>
          <w:bottom w:val="nil"/>
          <w:right w:val="nil"/>
          <w:between w:val="nil"/>
        </w:pBdr>
        <w:spacing w:line="240" w:lineRule="auto"/>
        <w:ind w:left="0" w:hanging="2"/>
        <w:rPr>
          <w:rFonts w:ascii="Arial" w:eastAsia="Arial" w:hAnsi="Arial" w:cs="Arial"/>
          <w:b/>
        </w:rPr>
      </w:pPr>
      <w:r>
        <w:rPr>
          <w:rFonts w:ascii="Arial" w:eastAsia="Arial" w:hAnsi="Arial" w:cs="Arial"/>
          <w:b/>
        </w:rPr>
        <w:t>**The rate of fixing broken links on your website is less than 50%. To ensure the accuracy of website information, please make sure to effectively address the relevant broken links. Fix and fill out the results on the receipt and send it back to the Inform</w:t>
      </w:r>
      <w:r>
        <w:rPr>
          <w:rFonts w:ascii="Arial" w:eastAsia="Arial" w:hAnsi="Arial" w:cs="Arial"/>
          <w:b/>
        </w:rPr>
        <w:t>ation and Network Division at the CINC.</w:t>
      </w:r>
    </w:p>
    <w:p w14:paraId="2FA25AF8" w14:textId="77777777" w:rsidR="00DA623F" w:rsidRDefault="00DA623F">
      <w:pPr>
        <w:pBdr>
          <w:top w:val="nil"/>
          <w:left w:val="nil"/>
          <w:bottom w:val="nil"/>
          <w:right w:val="nil"/>
          <w:between w:val="nil"/>
        </w:pBdr>
        <w:spacing w:line="240" w:lineRule="auto"/>
        <w:ind w:left="0" w:hanging="2"/>
        <w:rPr>
          <w:rFonts w:ascii="Arial" w:eastAsia="Arial" w:hAnsi="Arial" w:cs="Arial"/>
          <w:sz w:val="24"/>
          <w:szCs w:val="24"/>
        </w:rPr>
      </w:pPr>
    </w:p>
    <w:p w14:paraId="0288B7F6" w14:textId="77777777" w:rsidR="00DA623F" w:rsidRDefault="00DA623F">
      <w:pPr>
        <w:pBdr>
          <w:top w:val="nil"/>
          <w:left w:val="nil"/>
          <w:bottom w:val="nil"/>
          <w:right w:val="nil"/>
          <w:between w:val="nil"/>
        </w:pBdr>
        <w:spacing w:line="240" w:lineRule="auto"/>
        <w:ind w:left="0" w:hanging="2"/>
        <w:rPr>
          <w:rFonts w:ascii="Arial" w:eastAsia="Arial" w:hAnsi="Arial" w:cs="Arial"/>
          <w:color w:val="000000"/>
          <w:sz w:val="24"/>
          <w:szCs w:val="24"/>
        </w:rPr>
      </w:pPr>
    </w:p>
    <w:p w14:paraId="52060001" w14:textId="77777777" w:rsidR="00DA623F" w:rsidRDefault="00DA623F">
      <w:pPr>
        <w:pBdr>
          <w:top w:val="nil"/>
          <w:left w:val="nil"/>
          <w:bottom w:val="nil"/>
          <w:right w:val="nil"/>
          <w:between w:val="nil"/>
        </w:pBdr>
        <w:spacing w:before="12" w:line="240" w:lineRule="auto"/>
        <w:ind w:left="1" w:hanging="3"/>
        <w:rPr>
          <w:rFonts w:ascii="Arial" w:eastAsia="Arial" w:hAnsi="Arial" w:cs="Arial"/>
          <w:color w:val="000000"/>
          <w:sz w:val="26"/>
          <w:szCs w:val="26"/>
        </w:rPr>
      </w:pPr>
    </w:p>
    <w:p w14:paraId="4B3B0393" w14:textId="77777777" w:rsidR="00DA623F" w:rsidRDefault="004722B2">
      <w:pPr>
        <w:pBdr>
          <w:top w:val="nil"/>
          <w:left w:val="nil"/>
          <w:bottom w:val="nil"/>
          <w:right w:val="nil"/>
          <w:between w:val="nil"/>
        </w:pBdr>
        <w:spacing w:line="240" w:lineRule="auto"/>
        <w:ind w:left="0" w:hanging="2"/>
        <w:jc w:val="center"/>
        <w:rPr>
          <w:rFonts w:ascii="Arial" w:eastAsia="Arial" w:hAnsi="Arial" w:cs="Arial"/>
          <w:color w:val="000000"/>
          <w:sz w:val="28"/>
          <w:szCs w:val="28"/>
        </w:rPr>
      </w:pPr>
      <w:r>
        <w:rPr>
          <w:rFonts w:ascii="Arial" w:eastAsia="Arial" w:hAnsi="Arial" w:cs="Arial"/>
          <w:b/>
          <w:sz w:val="24"/>
          <w:szCs w:val="24"/>
        </w:rPr>
        <w:t>NCHU Website Broken Link Improvement Reply slip</w:t>
      </w:r>
    </w:p>
    <w:p w14:paraId="32050DBF" w14:textId="77777777" w:rsidR="00DA623F" w:rsidRDefault="00DA623F">
      <w:pPr>
        <w:pBdr>
          <w:top w:val="nil"/>
          <w:left w:val="nil"/>
          <w:bottom w:val="nil"/>
          <w:right w:val="nil"/>
          <w:between w:val="nil"/>
        </w:pBdr>
        <w:spacing w:before="2" w:line="240" w:lineRule="auto"/>
        <w:ind w:left="-2" w:firstLine="0"/>
        <w:rPr>
          <w:rFonts w:ascii="Arial" w:eastAsia="Arial" w:hAnsi="Arial" w:cs="Arial"/>
          <w:color w:val="000000"/>
          <w:sz w:val="3"/>
          <w:szCs w:val="3"/>
        </w:rPr>
      </w:pPr>
    </w:p>
    <w:tbl>
      <w:tblPr>
        <w:tblStyle w:val="a8"/>
        <w:tblW w:w="9953" w:type="dxa"/>
        <w:tblInd w:w="98" w:type="dxa"/>
        <w:tblLayout w:type="fixed"/>
        <w:tblLook w:val="0000" w:firstRow="0" w:lastRow="0" w:firstColumn="0" w:lastColumn="0" w:noHBand="0" w:noVBand="0"/>
      </w:tblPr>
      <w:tblGrid>
        <w:gridCol w:w="1656"/>
        <w:gridCol w:w="3233"/>
        <w:gridCol w:w="1973"/>
        <w:gridCol w:w="3091"/>
      </w:tblGrid>
      <w:tr w:rsidR="00DA623F" w14:paraId="750C508C" w14:textId="77777777">
        <w:trPr>
          <w:trHeight w:val="530"/>
        </w:trPr>
        <w:tc>
          <w:tcPr>
            <w:tcW w:w="1656" w:type="dxa"/>
            <w:tcBorders>
              <w:top w:val="single" w:sz="5" w:space="0" w:color="000000"/>
              <w:left w:val="single" w:sz="5" w:space="0" w:color="000000"/>
              <w:bottom w:val="single" w:sz="5" w:space="0" w:color="000000"/>
              <w:right w:val="single" w:sz="5" w:space="0" w:color="000000"/>
            </w:tcBorders>
            <w:vAlign w:val="center"/>
          </w:tcPr>
          <w:p w14:paraId="06ED2F15" w14:textId="77777777" w:rsidR="00DA623F" w:rsidRDefault="004722B2">
            <w:pPr>
              <w:pBdr>
                <w:top w:val="nil"/>
                <w:left w:val="nil"/>
                <w:bottom w:val="nil"/>
                <w:right w:val="nil"/>
                <w:between w:val="nil"/>
              </w:pBdr>
              <w:spacing w:before="98" w:line="240" w:lineRule="auto"/>
              <w:ind w:left="0" w:right="97" w:hanging="2"/>
              <w:jc w:val="right"/>
              <w:rPr>
                <w:rFonts w:ascii="Arial" w:eastAsia="Arial" w:hAnsi="Arial" w:cs="Arial"/>
                <w:color w:val="000000"/>
                <w:sz w:val="24"/>
                <w:szCs w:val="24"/>
              </w:rPr>
            </w:pPr>
            <w:r>
              <w:rPr>
                <w:rFonts w:ascii="Arial" w:eastAsia="Arial" w:hAnsi="Arial" w:cs="Arial"/>
                <w:sz w:val="24"/>
                <w:szCs w:val="24"/>
              </w:rPr>
              <w:t>Department</w:t>
            </w:r>
          </w:p>
        </w:tc>
        <w:tc>
          <w:tcPr>
            <w:tcW w:w="3233" w:type="dxa"/>
            <w:tcBorders>
              <w:top w:val="single" w:sz="5" w:space="0" w:color="000000"/>
              <w:left w:val="single" w:sz="5" w:space="0" w:color="000000"/>
              <w:bottom w:val="single" w:sz="5" w:space="0" w:color="000000"/>
              <w:right w:val="single" w:sz="5" w:space="0" w:color="000000"/>
            </w:tcBorders>
            <w:vAlign w:val="center"/>
          </w:tcPr>
          <w:p w14:paraId="5433F22C" w14:textId="77777777" w:rsidR="00DA623F" w:rsidRDefault="00DA623F">
            <w:pPr>
              <w:pBdr>
                <w:top w:val="nil"/>
                <w:left w:val="nil"/>
                <w:bottom w:val="nil"/>
                <w:right w:val="nil"/>
                <w:between w:val="nil"/>
              </w:pBdr>
              <w:spacing w:line="240" w:lineRule="auto"/>
              <w:ind w:left="1" w:hanging="3"/>
              <w:jc w:val="center"/>
              <w:rPr>
                <w:rFonts w:ascii="Arial" w:eastAsia="Arial" w:hAnsi="Arial" w:cs="Arial"/>
                <w:color w:val="000000"/>
                <w:sz w:val="28"/>
                <w:szCs w:val="28"/>
              </w:rPr>
            </w:pPr>
          </w:p>
        </w:tc>
        <w:tc>
          <w:tcPr>
            <w:tcW w:w="1973" w:type="dxa"/>
            <w:tcBorders>
              <w:top w:val="single" w:sz="5" w:space="0" w:color="000000"/>
              <w:left w:val="single" w:sz="5" w:space="0" w:color="000000"/>
              <w:bottom w:val="single" w:sz="5" w:space="0" w:color="000000"/>
              <w:right w:val="single" w:sz="5" w:space="0" w:color="000000"/>
            </w:tcBorders>
            <w:vAlign w:val="center"/>
          </w:tcPr>
          <w:p w14:paraId="67DE6F01" w14:textId="77777777" w:rsidR="00DA623F" w:rsidRDefault="004722B2">
            <w:pPr>
              <w:pBdr>
                <w:top w:val="nil"/>
                <w:left w:val="nil"/>
                <w:bottom w:val="nil"/>
                <w:right w:val="nil"/>
                <w:between w:val="nil"/>
              </w:pBdr>
              <w:spacing w:before="98" w:line="240" w:lineRule="auto"/>
              <w:ind w:left="0" w:hanging="2"/>
              <w:jc w:val="right"/>
              <w:rPr>
                <w:rFonts w:ascii="Arial" w:eastAsia="Arial" w:hAnsi="Arial" w:cs="Arial"/>
                <w:color w:val="000000"/>
                <w:sz w:val="20"/>
                <w:szCs w:val="20"/>
              </w:rPr>
            </w:pPr>
            <w:r>
              <w:rPr>
                <w:rFonts w:ascii="Arial" w:eastAsia="Arial" w:hAnsi="Arial" w:cs="Arial"/>
                <w:sz w:val="24"/>
                <w:szCs w:val="24"/>
              </w:rPr>
              <w:t>Name</w:t>
            </w:r>
            <w:r>
              <w:rPr>
                <w:rFonts w:ascii="Arial" w:eastAsia="Arial" w:hAnsi="Arial" w:cs="Arial"/>
                <w:color w:val="000000"/>
                <w:sz w:val="24"/>
                <w:szCs w:val="24"/>
              </w:rPr>
              <w:t xml:space="preserve"> </w:t>
            </w:r>
          </w:p>
        </w:tc>
        <w:tc>
          <w:tcPr>
            <w:tcW w:w="3091" w:type="dxa"/>
            <w:tcBorders>
              <w:top w:val="single" w:sz="5" w:space="0" w:color="000000"/>
              <w:left w:val="single" w:sz="5" w:space="0" w:color="000000"/>
              <w:bottom w:val="single" w:sz="5" w:space="0" w:color="000000"/>
              <w:right w:val="single" w:sz="5" w:space="0" w:color="000000"/>
            </w:tcBorders>
            <w:vAlign w:val="center"/>
          </w:tcPr>
          <w:p w14:paraId="5B555E37" w14:textId="77777777" w:rsidR="00DA623F" w:rsidRDefault="00DA623F">
            <w:pPr>
              <w:pBdr>
                <w:top w:val="nil"/>
                <w:left w:val="nil"/>
                <w:bottom w:val="nil"/>
                <w:right w:val="nil"/>
                <w:between w:val="nil"/>
              </w:pBdr>
              <w:spacing w:line="240" w:lineRule="auto"/>
              <w:ind w:left="1" w:hanging="3"/>
              <w:jc w:val="center"/>
              <w:rPr>
                <w:rFonts w:ascii="Arial" w:eastAsia="Arial" w:hAnsi="Arial" w:cs="Arial"/>
                <w:color w:val="000000"/>
                <w:sz w:val="28"/>
                <w:szCs w:val="28"/>
              </w:rPr>
            </w:pPr>
          </w:p>
        </w:tc>
      </w:tr>
      <w:tr w:rsidR="00DA623F" w14:paraId="2FF728EC" w14:textId="77777777">
        <w:trPr>
          <w:trHeight w:val="530"/>
        </w:trPr>
        <w:tc>
          <w:tcPr>
            <w:tcW w:w="1656" w:type="dxa"/>
            <w:tcBorders>
              <w:top w:val="single" w:sz="5" w:space="0" w:color="000000"/>
              <w:left w:val="single" w:sz="5" w:space="0" w:color="000000"/>
              <w:bottom w:val="single" w:sz="5" w:space="0" w:color="000000"/>
              <w:right w:val="single" w:sz="5" w:space="0" w:color="000000"/>
            </w:tcBorders>
            <w:vAlign w:val="center"/>
          </w:tcPr>
          <w:p w14:paraId="747B12A0" w14:textId="77777777" w:rsidR="00DA623F" w:rsidRDefault="004722B2">
            <w:pPr>
              <w:pBdr>
                <w:top w:val="nil"/>
                <w:left w:val="nil"/>
                <w:bottom w:val="nil"/>
                <w:right w:val="nil"/>
                <w:between w:val="nil"/>
              </w:pBdr>
              <w:spacing w:before="98" w:line="240" w:lineRule="auto"/>
              <w:ind w:left="0" w:hanging="2"/>
              <w:jc w:val="right"/>
              <w:rPr>
                <w:rFonts w:ascii="Arial" w:eastAsia="Arial" w:hAnsi="Arial" w:cs="Arial"/>
                <w:color w:val="000000"/>
                <w:sz w:val="24"/>
                <w:szCs w:val="24"/>
              </w:rPr>
            </w:pPr>
            <w:r>
              <w:rPr>
                <w:rFonts w:ascii="Arial" w:eastAsia="Arial" w:hAnsi="Arial" w:cs="Arial"/>
                <w:sz w:val="24"/>
                <w:szCs w:val="24"/>
              </w:rPr>
              <w:t>Contact phone</w:t>
            </w:r>
            <w:r>
              <w:rPr>
                <w:rFonts w:ascii="Arial" w:eastAsia="Arial" w:hAnsi="Arial" w:cs="Arial"/>
                <w:b/>
                <w:color w:val="000000"/>
                <w:sz w:val="24"/>
                <w:szCs w:val="24"/>
              </w:rPr>
              <w:t xml:space="preserve"> </w:t>
            </w:r>
          </w:p>
        </w:tc>
        <w:tc>
          <w:tcPr>
            <w:tcW w:w="3233" w:type="dxa"/>
            <w:tcBorders>
              <w:top w:val="single" w:sz="5" w:space="0" w:color="000000"/>
              <w:left w:val="single" w:sz="5" w:space="0" w:color="000000"/>
              <w:bottom w:val="single" w:sz="5" w:space="0" w:color="000000"/>
              <w:right w:val="single" w:sz="5" w:space="0" w:color="000000"/>
            </w:tcBorders>
            <w:vAlign w:val="center"/>
          </w:tcPr>
          <w:p w14:paraId="3086896C" w14:textId="77777777" w:rsidR="00DA623F" w:rsidRDefault="00DA623F">
            <w:pPr>
              <w:pBdr>
                <w:top w:val="nil"/>
                <w:left w:val="nil"/>
                <w:bottom w:val="nil"/>
                <w:right w:val="nil"/>
                <w:between w:val="nil"/>
              </w:pBdr>
              <w:spacing w:line="240" w:lineRule="auto"/>
              <w:ind w:left="1" w:hanging="3"/>
              <w:jc w:val="center"/>
              <w:rPr>
                <w:rFonts w:ascii="Arial" w:eastAsia="Arial" w:hAnsi="Arial" w:cs="Arial"/>
                <w:color w:val="000000"/>
                <w:sz w:val="28"/>
                <w:szCs w:val="28"/>
              </w:rPr>
            </w:pPr>
          </w:p>
        </w:tc>
        <w:tc>
          <w:tcPr>
            <w:tcW w:w="1973" w:type="dxa"/>
            <w:tcBorders>
              <w:top w:val="single" w:sz="5" w:space="0" w:color="000000"/>
              <w:left w:val="single" w:sz="5" w:space="0" w:color="000000"/>
              <w:bottom w:val="single" w:sz="5" w:space="0" w:color="000000"/>
              <w:right w:val="single" w:sz="5" w:space="0" w:color="000000"/>
            </w:tcBorders>
            <w:vAlign w:val="center"/>
          </w:tcPr>
          <w:p w14:paraId="3452D378" w14:textId="77777777" w:rsidR="00DA623F" w:rsidRDefault="004722B2">
            <w:pPr>
              <w:pBdr>
                <w:top w:val="nil"/>
                <w:left w:val="nil"/>
                <w:bottom w:val="nil"/>
                <w:right w:val="nil"/>
                <w:between w:val="nil"/>
              </w:pBdr>
              <w:spacing w:before="98" w:line="240" w:lineRule="auto"/>
              <w:ind w:left="0" w:hanging="2"/>
              <w:jc w:val="right"/>
              <w:rPr>
                <w:rFonts w:ascii="Arial" w:eastAsia="Arial" w:hAnsi="Arial" w:cs="Arial"/>
                <w:color w:val="000000"/>
                <w:sz w:val="20"/>
                <w:szCs w:val="20"/>
              </w:rPr>
            </w:pPr>
            <w:r>
              <w:rPr>
                <w:rFonts w:ascii="Arial" w:eastAsia="Arial" w:hAnsi="Arial" w:cs="Arial"/>
                <w:color w:val="000000"/>
                <w:sz w:val="24"/>
                <w:szCs w:val="24"/>
              </w:rPr>
              <w:t>Email</w:t>
            </w:r>
            <w:r>
              <w:rPr>
                <w:rFonts w:ascii="Arial" w:eastAsia="Arial" w:hAnsi="Arial" w:cs="Arial"/>
                <w:b/>
                <w:color w:val="000000"/>
                <w:sz w:val="24"/>
                <w:szCs w:val="24"/>
              </w:rPr>
              <w:t xml:space="preserve"> </w:t>
            </w:r>
          </w:p>
        </w:tc>
        <w:tc>
          <w:tcPr>
            <w:tcW w:w="3091" w:type="dxa"/>
            <w:tcBorders>
              <w:top w:val="single" w:sz="5" w:space="0" w:color="000000"/>
              <w:left w:val="single" w:sz="5" w:space="0" w:color="000000"/>
              <w:bottom w:val="single" w:sz="5" w:space="0" w:color="000000"/>
              <w:right w:val="single" w:sz="5" w:space="0" w:color="000000"/>
            </w:tcBorders>
            <w:vAlign w:val="center"/>
          </w:tcPr>
          <w:p w14:paraId="68877743" w14:textId="77777777" w:rsidR="00DA623F" w:rsidRDefault="00DA623F">
            <w:pPr>
              <w:pBdr>
                <w:top w:val="nil"/>
                <w:left w:val="nil"/>
                <w:bottom w:val="nil"/>
                <w:right w:val="nil"/>
                <w:between w:val="nil"/>
              </w:pBdr>
              <w:spacing w:line="240" w:lineRule="auto"/>
              <w:ind w:left="0" w:hanging="2"/>
              <w:jc w:val="center"/>
              <w:rPr>
                <w:rFonts w:ascii="Arial" w:eastAsia="Arial" w:hAnsi="Arial" w:cs="Arial"/>
                <w:color w:val="000000"/>
                <w:sz w:val="24"/>
                <w:szCs w:val="24"/>
              </w:rPr>
            </w:pPr>
          </w:p>
        </w:tc>
      </w:tr>
      <w:tr w:rsidR="00DA623F" w14:paraId="5E0781DB" w14:textId="77777777">
        <w:trPr>
          <w:trHeight w:val="530"/>
        </w:trPr>
        <w:tc>
          <w:tcPr>
            <w:tcW w:w="4889" w:type="dxa"/>
            <w:gridSpan w:val="2"/>
            <w:tcBorders>
              <w:top w:val="single" w:sz="5" w:space="0" w:color="000000"/>
              <w:left w:val="single" w:sz="5" w:space="0" w:color="000000"/>
              <w:bottom w:val="single" w:sz="5" w:space="0" w:color="000000"/>
              <w:right w:val="single" w:sz="5" w:space="0" w:color="000000"/>
            </w:tcBorders>
            <w:vAlign w:val="center"/>
          </w:tcPr>
          <w:p w14:paraId="37E9A892" w14:textId="77777777" w:rsidR="00DA623F" w:rsidRDefault="004722B2">
            <w:pPr>
              <w:pBdr>
                <w:top w:val="nil"/>
                <w:left w:val="nil"/>
                <w:bottom w:val="nil"/>
                <w:right w:val="nil"/>
                <w:between w:val="nil"/>
              </w:pBdr>
              <w:spacing w:before="98" w:line="240" w:lineRule="auto"/>
              <w:ind w:left="0" w:hanging="2"/>
              <w:jc w:val="right"/>
              <w:rPr>
                <w:rFonts w:ascii="Arial" w:eastAsia="Arial" w:hAnsi="Arial" w:cs="Arial"/>
                <w:color w:val="000000"/>
                <w:sz w:val="20"/>
                <w:szCs w:val="20"/>
              </w:rPr>
            </w:pPr>
            <w:r>
              <w:rPr>
                <w:rFonts w:ascii="Arial" w:eastAsia="Arial" w:hAnsi="Arial" w:cs="Arial"/>
                <w:sz w:val="24"/>
                <w:szCs w:val="24"/>
              </w:rPr>
              <w:t>Supervisor signature</w:t>
            </w:r>
            <w:r>
              <w:rPr>
                <w:rFonts w:ascii="Arial" w:eastAsia="Arial" w:hAnsi="Arial" w:cs="Arial"/>
                <w:b/>
                <w:color w:val="000000"/>
                <w:sz w:val="24"/>
                <w:szCs w:val="24"/>
              </w:rPr>
              <w:t xml:space="preserve"> </w:t>
            </w:r>
          </w:p>
        </w:tc>
        <w:tc>
          <w:tcPr>
            <w:tcW w:w="5064" w:type="dxa"/>
            <w:gridSpan w:val="2"/>
            <w:tcBorders>
              <w:top w:val="single" w:sz="5" w:space="0" w:color="000000"/>
              <w:left w:val="single" w:sz="5" w:space="0" w:color="000000"/>
              <w:bottom w:val="single" w:sz="5" w:space="0" w:color="000000"/>
              <w:right w:val="single" w:sz="5" w:space="0" w:color="000000"/>
            </w:tcBorders>
          </w:tcPr>
          <w:p w14:paraId="19F4C3C8" w14:textId="77777777" w:rsidR="00DA623F" w:rsidRDefault="00DA623F">
            <w:pPr>
              <w:pBdr>
                <w:top w:val="nil"/>
                <w:left w:val="nil"/>
                <w:bottom w:val="nil"/>
                <w:right w:val="nil"/>
                <w:between w:val="nil"/>
              </w:pBdr>
              <w:spacing w:line="240" w:lineRule="auto"/>
              <w:ind w:left="0" w:hanging="2"/>
              <w:rPr>
                <w:rFonts w:ascii="Arial" w:eastAsia="Arial" w:hAnsi="Arial" w:cs="Arial"/>
                <w:color w:val="000000"/>
                <w:sz w:val="24"/>
                <w:szCs w:val="24"/>
              </w:rPr>
            </w:pPr>
          </w:p>
        </w:tc>
      </w:tr>
      <w:tr w:rsidR="00DA623F" w14:paraId="633B946D" w14:textId="77777777">
        <w:trPr>
          <w:trHeight w:val="8146"/>
        </w:trPr>
        <w:tc>
          <w:tcPr>
            <w:tcW w:w="9953" w:type="dxa"/>
            <w:gridSpan w:val="4"/>
            <w:tcBorders>
              <w:top w:val="single" w:sz="5" w:space="0" w:color="000000"/>
              <w:left w:val="single" w:sz="5" w:space="0" w:color="000000"/>
              <w:bottom w:val="single" w:sz="5" w:space="0" w:color="000000"/>
              <w:right w:val="single" w:sz="5" w:space="0" w:color="000000"/>
            </w:tcBorders>
          </w:tcPr>
          <w:p w14:paraId="610DA338" w14:textId="77777777" w:rsidR="00DA623F" w:rsidRDefault="004722B2">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sz w:val="24"/>
                <w:szCs w:val="24"/>
              </w:rPr>
              <w:t>(NCHU Website Broken Link Improvement Instructions)</w:t>
            </w:r>
          </w:p>
        </w:tc>
      </w:tr>
    </w:tbl>
    <w:p w14:paraId="1ECABE2F" w14:textId="77777777" w:rsidR="00DA623F" w:rsidRDefault="00DA623F">
      <w:pPr>
        <w:pBdr>
          <w:top w:val="nil"/>
          <w:left w:val="nil"/>
          <w:bottom w:val="nil"/>
          <w:right w:val="nil"/>
          <w:between w:val="nil"/>
        </w:pBdr>
        <w:spacing w:line="240" w:lineRule="auto"/>
        <w:ind w:left="0" w:hanging="2"/>
        <w:rPr>
          <w:rFonts w:ascii="Arial" w:eastAsia="Arial" w:hAnsi="Arial" w:cs="Arial"/>
          <w:color w:val="000000"/>
        </w:rPr>
      </w:pPr>
    </w:p>
    <w:sectPr w:rsidR="00DA623F">
      <w:pgSz w:w="11910" w:h="16850"/>
      <w:pgMar w:top="1600" w:right="740" w:bottom="280" w:left="10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23F"/>
    <w:rsid w:val="004722B2"/>
    <w:rsid w:val="00DA62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973B0"/>
  <w15:docId w15:val="{A00D27DC-D933-4E43-8B29-7D01CF1A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textDirection w:val="btLr"/>
      <w:textAlignment w:val="top"/>
      <w:outlineLvl w:val="0"/>
    </w:pPr>
    <w:rPr>
      <w:position w:val="-1"/>
      <w:sz w:val="22"/>
      <w:szCs w:val="22"/>
      <w:lang w:eastAsia="en-US"/>
    </w:rPr>
  </w:style>
  <w:style w:type="paragraph" w:styleId="1">
    <w:name w:val="heading 1"/>
    <w:basedOn w:val="a"/>
    <w:uiPriority w:val="9"/>
    <w:qFormat/>
    <w:pPr>
      <w:ind w:left="2674"/>
    </w:pPr>
    <w:rPr>
      <w:rFonts w:ascii="標楷體" w:eastAsia="標楷體" w:hAnsi="標楷體"/>
      <w:b/>
      <w:bCs/>
      <w:sz w:val="28"/>
      <w:szCs w:val="2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標題 1 字元"/>
    <w:rPr>
      <w:rFonts w:ascii="標楷體" w:eastAsia="標楷體" w:hAnsi="標楷體"/>
      <w:b/>
      <w:bCs/>
      <w:w w:val="100"/>
      <w:kern w:val="0"/>
      <w:position w:val="-1"/>
      <w:sz w:val="28"/>
      <w:szCs w:val="28"/>
      <w:effect w:val="none"/>
      <w:vertAlign w:val="baseline"/>
      <w:cs w:val="0"/>
      <w:em w:val="none"/>
      <w:lang w:eastAsia="en-US"/>
    </w:rPr>
  </w:style>
  <w:style w:type="table" w:customStyle="1" w:styleId="TableNormal0">
    <w:name w:val="Table Normal_0"/>
    <w:qFormat/>
    <w:pPr>
      <w:widowControl w:val="0"/>
      <w:suppressAutoHyphens/>
      <w:spacing w:line="1" w:lineRule="atLeast"/>
      <w:ind w:leftChars="-1" w:left="-1" w:hangingChars="1" w:hanging="1"/>
      <w:textDirection w:val="btLr"/>
      <w:textAlignment w:val="top"/>
      <w:outlineLvl w:val="0"/>
    </w:pPr>
    <w:rPr>
      <w:position w:val="-1"/>
      <w:sz w:val="22"/>
      <w:szCs w:val="22"/>
      <w:lang w:eastAsia="en-US"/>
    </w:rPr>
    <w:tblPr>
      <w:tblInd w:w="0" w:type="dxa"/>
      <w:tblCellMar>
        <w:top w:w="0" w:type="dxa"/>
        <w:left w:w="0" w:type="dxa"/>
        <w:bottom w:w="0" w:type="dxa"/>
        <w:right w:w="0" w:type="dxa"/>
      </w:tblCellMar>
    </w:tblPr>
  </w:style>
  <w:style w:type="paragraph" w:styleId="a4">
    <w:name w:val="Body Text"/>
    <w:basedOn w:val="a"/>
    <w:pPr>
      <w:ind w:left="211"/>
    </w:pPr>
    <w:rPr>
      <w:rFonts w:ascii="標楷體" w:eastAsia="標楷體" w:hAnsi="標楷體"/>
      <w:sz w:val="24"/>
      <w:szCs w:val="24"/>
    </w:rPr>
  </w:style>
  <w:style w:type="character" w:customStyle="1" w:styleId="a5">
    <w:name w:val="本文 字元"/>
    <w:rPr>
      <w:rFonts w:ascii="標楷體" w:eastAsia="標楷體" w:hAnsi="標楷體"/>
      <w:w w:val="100"/>
      <w:kern w:val="0"/>
      <w:position w:val="-1"/>
      <w:szCs w:val="24"/>
      <w:effect w:val="none"/>
      <w:vertAlign w:val="baseline"/>
      <w:cs w:val="0"/>
      <w:em w:val="none"/>
      <w:lang w:eastAsia="en-US"/>
    </w:rPr>
  </w:style>
  <w:style w:type="paragraph" w:customStyle="1" w:styleId="TableParagraph">
    <w:name w:val="Table Paragraph"/>
    <w:basedOn w:val="a"/>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LdTr6NFCamEB4HyfVarMO5YqQ==">CgMxLjAaJAoBMBIfCh0IB0IZCgVBcmlhbBIQQXJpYWwgVW5pY29kZSBNUxokCgExEh8KHQgHQhkKBUFyaWFsEhBBcmlhbCBVbmljb2RlIE1TOAByITFueEFlaEJEXy00NElkeXNObFVMRWhfTk5IN1FtX1ZCaw==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AmyZheng</dc:creator>
  <cp:lastModifiedBy>yici</cp:lastModifiedBy>
  <cp:revision>2</cp:revision>
  <dcterms:created xsi:type="dcterms:W3CDTF">2023-11-17T05:10:00Z</dcterms:created>
  <dcterms:modified xsi:type="dcterms:W3CDTF">2024-06-05T07:57:00Z</dcterms:modified>
</cp:coreProperties>
</file>